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ISTITUTO ISTRUZIONE SUPERIORE “ELSA MORANTE-GINORI CONTI”</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PIANO DIDATTICO PERSONALIZZATO (PDP) per alunni con</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altri tipi di BES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C.M. 8 del 6 marzo 2013</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PLESSO: </w:t>
      </w:r>
      <w:r w:rsidDel="00000000" w:rsidR="00000000" w:rsidRPr="00000000">
        <w:rPr>
          <w:rFonts w:ascii="Tahoma" w:cs="Tahoma" w:eastAsia="Tahoma" w:hAnsi="Tahoma"/>
          <w:b w:val="1"/>
          <w:sz w:val="28"/>
          <w:szCs w:val="28"/>
          <w:rtl w:val="0"/>
        </w:rPr>
        <w:t xml:space="preserv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A.S. </w:t>
      </w:r>
      <w:r w:rsidDel="00000000" w:rsidR="00000000" w:rsidRPr="00000000">
        <w:rPr>
          <w:rFonts w:ascii="Tahoma" w:cs="Tahoma" w:eastAsia="Tahoma" w:hAnsi="Tahoma"/>
          <w:b w:val="1"/>
          <w:sz w:val="28"/>
          <w:szCs w:val="28"/>
          <w:rtl w:val="0"/>
        </w:rPr>
        <w:t xml:space="preserv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Fonts w:ascii="Tahoma" w:cs="Tahoma" w:eastAsia="Tahoma" w:hAnsi="Tahoma"/>
          <w:b w:val="1"/>
          <w:i w:val="1"/>
          <w:smallCaps w:val="0"/>
          <w:strike w:val="0"/>
          <w:color w:val="000000"/>
          <w:sz w:val="28"/>
          <w:szCs w:val="28"/>
          <w:u w:val="none"/>
          <w:shd w:fill="auto" w:val="clear"/>
          <w:vertAlign w:val="baseline"/>
          <w:rtl w:val="0"/>
        </w:rPr>
        <w:t xml:space="preserve">DATA DI COMPILAZIONE: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ELEMENTI CONOSCITIVI DELL’ALUNNO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7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89"/>
        <w:gridCol w:w="4889"/>
        <w:tblGridChange w:id="0">
          <w:tblGrid>
            <w:gridCol w:w="4889"/>
            <w:gridCol w:w="4889"/>
          </w:tblGrid>
        </w:tblGridChange>
      </w:tblGrid>
      <w:tr>
        <w:trPr>
          <w:cantSplit w:val="0"/>
          <w:tblHeader w:val="0"/>
        </w:trPr>
        <w:tc>
          <w:tcPr>
            <w:gridSpan w:val="2"/>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Dati anagrafici</w:t>
            </w:r>
            <w:r w:rsidDel="00000000" w:rsidR="00000000" w:rsidRPr="00000000">
              <w:rPr>
                <w:rtl w:val="0"/>
              </w:rPr>
            </w:r>
          </w:p>
        </w:tc>
      </w:tr>
      <w:tr>
        <w:trPr>
          <w:cantSplit w:val="0"/>
          <w:tblHeader w:val="0"/>
        </w:trPr>
        <w:tc>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Nome e cognome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Luogo e data di nascita</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Classe e sezione</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Scuola di provenienza</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Insegnante referente/Coordinatore di classe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Eventuali ripetenze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(anno scol. – scuola)</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Nome e Cognome dei genitori</w:t>
            </w:r>
          </w:p>
        </w:tc>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Madre: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Padre:</w:t>
            </w:r>
          </w:p>
        </w:tc>
      </w:tr>
      <w:tr>
        <w:trPr>
          <w:cantSplit w:val="0"/>
          <w:tblHeader w:val="0"/>
        </w:trPr>
        <w:tc>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Indirizzo</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Telefono</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Indirizzo e-mail</w:t>
            </w:r>
          </w:p>
        </w:tc>
        <w:tc>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7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89"/>
        <w:gridCol w:w="4889"/>
        <w:tblGridChange w:id="0">
          <w:tblGrid>
            <w:gridCol w:w="4889"/>
            <w:gridCol w:w="4889"/>
          </w:tblGrid>
        </w:tblGridChange>
      </w:tblGrid>
      <w:tr>
        <w:trPr>
          <w:cantSplit w:val="0"/>
          <w:tblHeader w:val="0"/>
        </w:trPr>
        <w:tc>
          <w:tcPr>
            <w:gridSpan w:val="2"/>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Tipologia di Bisogno Educativo Speciale</w:t>
            </w:r>
            <w:r w:rsidDel="00000000" w:rsidR="00000000" w:rsidRPr="00000000">
              <w:rPr>
                <w:rtl w:val="0"/>
              </w:rPr>
            </w:r>
          </w:p>
        </w:tc>
      </w:tr>
      <w:tr>
        <w:trPr>
          <w:cantSplit w:val="0"/>
          <w:tblHeader w:val="0"/>
        </w:trPr>
        <w:tc>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Difficoltà o patologie certificate: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Riportare la tipologia del bisogno educativo speciale e l’esito della valutazione indicato nella certificazione agli atti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Diagnosi redatta in data: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presso:</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aggiornata in data:</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presso:</w:t>
            </w:r>
            <w:r w:rsidDel="00000000" w:rsidR="00000000" w:rsidRPr="00000000">
              <w:rPr>
                <w:rtl w:val="0"/>
              </w:rPr>
            </w:r>
          </w:p>
        </w:tc>
      </w:tr>
      <w:tr>
        <w:trPr>
          <w:cantSplit w:val="0"/>
          <w:tblHeader w:val="0"/>
        </w:trPr>
        <w:tc>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Alunno straniero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Situazioni particolari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(specificare)</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Analisi della situazione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(informazioni pervenute dalla scheda compilata dalla famiglia)</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Punti di forza</w:t>
            </w:r>
            <w:r w:rsidDel="00000000" w:rsidR="00000000" w:rsidRPr="00000000">
              <w:rPr>
                <w:rtl w:val="0"/>
              </w:rPr>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Interessi</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Attività preferite</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Discipline in cui riesce/preferite</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Particolari attitudini (esempio: ascoltare, aiutare gli altri etc)</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Discipline professionalizzanti in cui riesce con successo</w:t>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tc>
      </w:tr>
      <w:tr>
        <w:trPr>
          <w:cantSplit w:val="0"/>
          <w:tblHeader w:val="0"/>
        </w:trPr>
        <w:tc>
          <w:tcPr>
            <w:gridSpan w:val="2"/>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Solo in caso di alunno straniero e/o adottato</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Nazionalità:</w:t>
            </w:r>
          </w:p>
          <w:p w:rsidR="00000000" w:rsidDel="00000000" w:rsidP="00000000" w:rsidRDefault="00000000" w:rsidRPr="00000000" w14:paraId="0000004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Arrivo in Italia:</w:t>
            </w:r>
          </w:p>
          <w:p w:rsidR="00000000" w:rsidDel="00000000" w:rsidP="00000000" w:rsidRDefault="00000000" w:rsidRPr="00000000" w14:paraId="0000004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Madrelingua:</w:t>
            </w:r>
          </w:p>
          <w:p w:rsidR="00000000" w:rsidDel="00000000" w:rsidP="00000000" w:rsidRDefault="00000000" w:rsidRPr="00000000" w14:paraId="0000004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Altre lingue:</w:t>
            </w:r>
          </w:p>
          <w:p w:rsidR="00000000" w:rsidDel="00000000" w:rsidP="00000000" w:rsidRDefault="00000000" w:rsidRPr="00000000" w14:paraId="0000004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Lingua parlata all’interno del nucleo familiare</w:t>
            </w:r>
          </w:p>
          <w:p w:rsidR="00000000" w:rsidDel="00000000" w:rsidP="00000000" w:rsidRDefault="00000000" w:rsidRPr="00000000" w14:paraId="0000004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Conoscenza della lingua italiana: </w:t>
            </w:r>
          </w:p>
          <w:p w:rsidR="00000000" w:rsidDel="00000000" w:rsidP="00000000" w:rsidRDefault="00000000" w:rsidRPr="00000000" w14:paraId="000000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comprensione orale:</w:t>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comprensione scritta:</w:t>
            </w:r>
          </w:p>
          <w:p w:rsidR="00000000" w:rsidDel="00000000" w:rsidP="00000000" w:rsidRDefault="00000000" w:rsidRPr="00000000" w14:paraId="000000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comunicazione orale:</w:t>
            </w:r>
          </w:p>
          <w:p w:rsidR="00000000" w:rsidDel="00000000" w:rsidP="00000000" w:rsidRDefault="00000000" w:rsidRPr="00000000" w14:paraId="000000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comunicazione scritta</w:t>
            </w:r>
          </w:p>
        </w:tc>
      </w:tr>
      <w:tr>
        <w:trPr>
          <w:cantSplit w:val="0"/>
          <w:tblHeader w:val="0"/>
        </w:trPr>
        <w:tc>
          <w:tcPr>
            <w:gridSpan w:val="2"/>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Sussidi domestici e strumenti compensativi utilizzati</w:t>
            </w:r>
            <w:r w:rsidDel="00000000" w:rsidR="00000000" w:rsidRPr="00000000">
              <w:rPr>
                <w:rtl w:val="0"/>
              </w:rPr>
            </w:r>
          </w:p>
          <w:p w:rsidR="00000000" w:rsidDel="00000000" w:rsidP="00000000" w:rsidRDefault="00000000" w:rsidRPr="00000000" w14:paraId="0000005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computer/ tablet</w:t>
            </w:r>
          </w:p>
          <w:p w:rsidR="00000000" w:rsidDel="00000000" w:rsidP="00000000" w:rsidRDefault="00000000" w:rsidRPr="00000000" w14:paraId="0000005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riproduttori audio-video</w:t>
            </w:r>
          </w:p>
          <w:p w:rsidR="00000000" w:rsidDel="00000000" w:rsidP="00000000" w:rsidRDefault="00000000" w:rsidRPr="00000000" w14:paraId="0000005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calcolatrice</w:t>
            </w:r>
          </w:p>
          <w:p w:rsidR="00000000" w:rsidDel="00000000" w:rsidP="00000000" w:rsidRDefault="00000000" w:rsidRPr="00000000" w14:paraId="0000005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programmi specifici</w:t>
            </w:r>
          </w:p>
          <w:p w:rsidR="00000000" w:rsidDel="00000000" w:rsidP="00000000" w:rsidRDefault="00000000" w:rsidRPr="00000000" w14:paraId="0000005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tc>
      </w:tr>
      <w:tr>
        <w:trPr>
          <w:cantSplit w:val="0"/>
          <w:tblHeader w:val="0"/>
        </w:trPr>
        <w:tc>
          <w:tcPr>
            <w:gridSpan w:val="2"/>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Attività pomeridiane</w:t>
            </w:r>
            <w:r w:rsidDel="00000000" w:rsidR="00000000" w:rsidRPr="00000000">
              <w:rPr>
                <w:rtl w:val="0"/>
              </w:rPr>
            </w:r>
          </w:p>
          <w:p w:rsidR="00000000" w:rsidDel="00000000" w:rsidP="00000000" w:rsidRDefault="00000000" w:rsidRPr="00000000" w14:paraId="0000005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presenza di azioni di supporto agli impegni scolastici</w:t>
            </w:r>
          </w:p>
          <w:p w:rsidR="00000000" w:rsidDel="00000000" w:rsidP="00000000" w:rsidRDefault="00000000" w:rsidRPr="00000000" w14:paraId="0000005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Istituti privati per doposcuola</w:t>
            </w:r>
          </w:p>
          <w:p w:rsidR="00000000" w:rsidDel="00000000" w:rsidP="00000000" w:rsidRDefault="00000000" w:rsidRPr="00000000" w14:paraId="0000005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Assistente domiciliare/educatore</w:t>
            </w:r>
          </w:p>
          <w:p w:rsidR="00000000" w:rsidDel="00000000" w:rsidP="00000000" w:rsidRDefault="00000000" w:rsidRPr="00000000" w14:paraId="0000005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Volontari</w:t>
            </w:r>
          </w:p>
          <w:p w:rsidR="00000000" w:rsidDel="00000000" w:rsidP="00000000" w:rsidRDefault="00000000" w:rsidRPr="00000000" w14:paraId="0000005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Collaborazione con altri ragazzi-compagni</w:t>
            </w:r>
          </w:p>
          <w:p w:rsidR="00000000" w:rsidDel="00000000" w:rsidP="00000000" w:rsidRDefault="00000000" w:rsidRPr="00000000" w14:paraId="0000006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06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Competenze acquisite/non acquisite</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Creazione di propri strumenti compensativi</w:t>
            </w:r>
          </w:p>
          <w:p w:rsidR="00000000" w:rsidDel="00000000" w:rsidP="00000000" w:rsidRDefault="00000000" w:rsidRPr="00000000" w14:paraId="0000006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Possesso di un proprio metodo di studio</w:t>
            </w:r>
          </w:p>
          <w:p w:rsidR="00000000" w:rsidDel="00000000" w:rsidP="00000000" w:rsidRDefault="00000000" w:rsidRPr="00000000" w14:paraId="000000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tc>
      </w:tr>
      <w:tr>
        <w:trPr>
          <w:cantSplit w:val="0"/>
          <w:tblHeader w:val="0"/>
        </w:trPr>
        <w:tc>
          <w:tcPr>
            <w:gridSpan w:val="2"/>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Difficoltà manifestate a casa nei rapporti con la scuola</w:t>
            </w:r>
            <w:r w:rsidDel="00000000" w:rsidR="00000000" w:rsidRPr="00000000">
              <w:rPr>
                <w:rtl w:val="0"/>
              </w:rPr>
            </w:r>
          </w:p>
          <w:p w:rsidR="00000000" w:rsidDel="00000000" w:rsidP="00000000" w:rsidRDefault="00000000" w:rsidRPr="00000000" w14:paraId="0000006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 le singole discipline (elencare): </w:t>
            </w:r>
          </w:p>
          <w:p w:rsidR="00000000" w:rsidDel="00000000" w:rsidP="00000000" w:rsidRDefault="00000000" w:rsidRPr="00000000" w14:paraId="0000006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 i compagni: </w:t>
            </w:r>
          </w:p>
          <w:p w:rsidR="00000000" w:rsidDel="00000000" w:rsidP="00000000" w:rsidRDefault="00000000" w:rsidRPr="00000000" w14:paraId="0000006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tc>
      </w:tr>
      <w:tr>
        <w:trPr>
          <w:cantSplit w:val="0"/>
          <w:tblHeader w:val="0"/>
        </w:trPr>
        <w:tc>
          <w:tcPr>
            <w:gridSpan w:val="2"/>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Relazioni sociali</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Frequenta (indicare quali): </w:t>
            </w:r>
          </w:p>
          <w:p w:rsidR="00000000" w:rsidDel="00000000" w:rsidP="00000000" w:rsidRDefault="00000000" w:rsidRPr="00000000" w14:paraId="0000006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Gruppi sportivi</w:t>
            </w:r>
          </w:p>
          <w:p w:rsidR="00000000" w:rsidDel="00000000" w:rsidP="00000000" w:rsidRDefault="00000000" w:rsidRPr="00000000" w14:paraId="0000007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Gruppi a carattere culturale o ricreativi</w:t>
            </w:r>
          </w:p>
          <w:p w:rsidR="00000000" w:rsidDel="00000000" w:rsidP="00000000" w:rsidRDefault="00000000" w:rsidRPr="00000000" w14:paraId="0000007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Relazioni amicali per svago</w:t>
            </w:r>
          </w:p>
          <w:p w:rsidR="00000000" w:rsidDel="00000000" w:rsidP="00000000" w:rsidRDefault="00000000" w:rsidRPr="00000000" w14:paraId="0000007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Relazioni amicali finalizzate anche allo studio, oltre che allo svago</w:t>
            </w:r>
          </w:p>
          <w:p w:rsidR="00000000" w:rsidDel="00000000" w:rsidP="00000000" w:rsidRDefault="00000000" w:rsidRPr="00000000" w14:paraId="0000007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07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Interventi pregressi e/o contemporanei al percorso scolastico</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Riportare quanto indicato nella certificazione agli atti e/o riferito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effettuati da:</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presso:</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periodo e frequenza:</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modalità:</w:t>
            </w:r>
          </w:p>
        </w:tc>
      </w:tr>
    </w:tb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1"/>
        <w:gridCol w:w="1708"/>
        <w:gridCol w:w="4858"/>
        <w:tblGridChange w:id="0">
          <w:tblGrid>
            <w:gridCol w:w="3181"/>
            <w:gridCol w:w="1708"/>
            <w:gridCol w:w="4858"/>
          </w:tblGrid>
        </w:tblGridChange>
      </w:tblGrid>
      <w:tr>
        <w:trPr>
          <w:cantSplit w:val="0"/>
          <w:tblHeader w:val="0"/>
        </w:trPr>
        <w:tc>
          <w:tcPr>
            <w:gridSpan w:val="3"/>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Elementi emersi dall’osservazione dei docenti</w:t>
            </w:r>
            <w:r w:rsidDel="00000000" w:rsidR="00000000" w:rsidRPr="00000000">
              <w:rPr>
                <w:rtl w:val="0"/>
              </w:rPr>
            </w:r>
          </w:p>
        </w:tc>
      </w:tr>
      <w:tr>
        <w:trPr>
          <w:cantSplit w:val="0"/>
          <w:tblHeader w:val="0"/>
        </w:trPr>
        <w:tc>
          <w:tcPr>
            <w:gridSpan w:val="2"/>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Collaborazione e partecipazione</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Acquisita</w:t>
            </w:r>
          </w:p>
          <w:p w:rsidR="00000000" w:rsidDel="00000000" w:rsidP="00000000" w:rsidRDefault="00000000" w:rsidRPr="00000000" w14:paraId="000000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rafforzare</w:t>
            </w:r>
          </w:p>
          <w:p w:rsidR="00000000" w:rsidDel="00000000" w:rsidP="00000000" w:rsidRDefault="00000000" w:rsidRPr="00000000" w14:paraId="000000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sviluppare</w:t>
            </w:r>
          </w:p>
        </w:tc>
      </w:tr>
      <w:tr>
        <w:trPr>
          <w:cantSplit w:val="0"/>
          <w:tblHeader w:val="0"/>
        </w:trPr>
        <w:tc>
          <w:tcPr>
            <w:gridSpan w:val="2"/>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Motivazione al lavoro scolastico</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Acquisita</w:t>
            </w:r>
          </w:p>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rafforzare</w:t>
            </w:r>
          </w:p>
          <w:p w:rsidR="00000000" w:rsidDel="00000000" w:rsidP="00000000" w:rsidRDefault="00000000" w:rsidRPr="00000000" w14:paraId="000000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sviluppare</w:t>
            </w:r>
          </w:p>
        </w:tc>
      </w:tr>
      <w:tr>
        <w:trPr>
          <w:cantSplit w:val="0"/>
          <w:tblHeader w:val="0"/>
        </w:trPr>
        <w:tc>
          <w:tcPr>
            <w:gridSpan w:val="2"/>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Capacità organizzativa</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Acquisita</w:t>
            </w:r>
          </w:p>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rafforzare</w:t>
            </w:r>
          </w:p>
          <w:p w:rsidR="00000000" w:rsidDel="00000000" w:rsidP="00000000" w:rsidRDefault="00000000" w:rsidRPr="00000000" w14:paraId="000000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sviluppare</w:t>
            </w:r>
          </w:p>
        </w:tc>
      </w:tr>
      <w:tr>
        <w:trPr>
          <w:cantSplit w:val="0"/>
          <w:tblHeader w:val="0"/>
        </w:trPr>
        <w:tc>
          <w:tcPr>
            <w:gridSpan w:val="2"/>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Rispetto degli impegni e delle responsabilità</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Acquisita</w:t>
            </w:r>
          </w:p>
          <w:p w:rsidR="00000000" w:rsidDel="00000000" w:rsidP="00000000" w:rsidRDefault="00000000" w:rsidRPr="00000000" w14:paraId="000000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rafforzare</w:t>
            </w:r>
          </w:p>
          <w:p w:rsidR="00000000" w:rsidDel="00000000" w:rsidP="00000000" w:rsidRDefault="00000000" w:rsidRPr="00000000" w14:paraId="0000009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sviluppare</w:t>
            </w:r>
          </w:p>
        </w:tc>
      </w:tr>
      <w:tr>
        <w:trPr>
          <w:cantSplit w:val="0"/>
          <w:tblHeader w:val="0"/>
        </w:trPr>
        <w:tc>
          <w:tcPr>
            <w:gridSpan w:val="2"/>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Senso di autostima</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Acquisita</w:t>
            </w:r>
          </w:p>
          <w:p w:rsidR="00000000" w:rsidDel="00000000" w:rsidP="00000000" w:rsidRDefault="00000000" w:rsidRPr="00000000" w14:paraId="000000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rafforzare</w:t>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sviluppare</w:t>
            </w:r>
          </w:p>
        </w:tc>
      </w:tr>
      <w:tr>
        <w:trPr>
          <w:cantSplit w:val="0"/>
          <w:tblHeader w:val="0"/>
        </w:trPr>
        <w:tc>
          <w:tcPr>
            <w:gridSpan w:val="2"/>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Cura personale e dei materiali scolastici</w:t>
            </w:r>
          </w:p>
        </w:tc>
        <w:tc>
          <w:tcPr/>
          <w:p w:rsidR="00000000" w:rsidDel="00000000" w:rsidP="00000000" w:rsidRDefault="00000000" w:rsidRPr="00000000" w14:paraId="000000A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Acquisita</w:t>
            </w:r>
          </w:p>
          <w:p w:rsidR="00000000" w:rsidDel="00000000" w:rsidP="00000000" w:rsidRDefault="00000000" w:rsidRPr="00000000" w14:paraId="000000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rafforzare</w:t>
            </w:r>
          </w:p>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sviluppare</w:t>
            </w:r>
          </w:p>
        </w:tc>
      </w:tr>
      <w:tr>
        <w:trPr>
          <w:cantSplit w:val="0"/>
          <w:tblHeader w:val="0"/>
        </w:trPr>
        <w:tc>
          <w:tcPr>
            <w:gridSpan w:val="2"/>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Consapevolezza del proprio modo di apprendere</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Acquisita</w:t>
            </w:r>
          </w:p>
          <w:p w:rsidR="00000000" w:rsidDel="00000000" w:rsidP="00000000" w:rsidRDefault="00000000" w:rsidRPr="00000000" w14:paraId="000000A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rafforzare</w:t>
            </w:r>
          </w:p>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 sviluppare</w:t>
            </w:r>
          </w:p>
        </w:tc>
      </w:tr>
      <w:tr>
        <w:trPr>
          <w:cantSplit w:val="0"/>
          <w:tblHeader w:val="0"/>
        </w:trPr>
        <w:tc>
          <w:tcPr>
            <w:gridSpan w:val="2"/>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Modalità di interazione con gli impegni scolastici</w:t>
            </w:r>
          </w:p>
        </w:tc>
        <w:tc>
          <w:tcPr/>
          <w:p w:rsidR="00000000" w:rsidDel="00000000" w:rsidP="00000000" w:rsidRDefault="00000000" w:rsidRPr="00000000" w14:paraId="000000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Autonomo</w:t>
            </w:r>
          </w:p>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Necessita di supporto</w:t>
            </w:r>
          </w:p>
        </w:tc>
      </w:tr>
      <w:tr>
        <w:trPr>
          <w:cantSplit w:val="0"/>
          <w:trHeight w:val="2043" w:hRule="atLeast"/>
          <w:tblHeader w:val="0"/>
        </w:trPr>
        <w:tc>
          <w:tcPr>
            <w:gridSpan w:val="2"/>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Comportamento rilevato</w:t>
            </w:r>
          </w:p>
        </w:tc>
        <w:tc>
          <w:tcPr/>
          <w:p w:rsidR="00000000" w:rsidDel="00000000" w:rsidP="00000000" w:rsidRDefault="00000000" w:rsidRPr="00000000" w14:paraId="000000A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autoregolazione e controllo</w:t>
            </w:r>
          </w:p>
          <w:p w:rsidR="00000000" w:rsidDel="00000000" w:rsidP="00000000" w:rsidRDefault="00000000" w:rsidRPr="00000000" w14:paraId="000000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Problemi comportamentali: non si adegua alle regole del contesto scolastico</w:t>
            </w:r>
          </w:p>
          <w:p w:rsidR="00000000" w:rsidDel="00000000" w:rsidP="00000000" w:rsidRDefault="00000000" w:rsidRPr="00000000" w14:paraId="000000B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relazione con i compagni </w:t>
            </w:r>
          </w:p>
          <w:p w:rsidR="00000000" w:rsidDel="00000000" w:rsidP="00000000" w:rsidRDefault="00000000" w:rsidRPr="00000000" w14:paraId="000000B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nella relazione con i docenti</w:t>
            </w:r>
          </w:p>
        </w:tc>
      </w:tr>
      <w:tr>
        <w:trPr>
          <w:cantSplit w:val="0"/>
          <w:tblHeader w:val="0"/>
        </w:trPr>
        <w:tc>
          <w:tcPr>
            <w:gridSpan w:val="3"/>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CONOSCENZE ED ABILITÀ DISCIPLINARI in relazione ai parametri di età/classe frequentata</w:t>
            </w:r>
            <w:r w:rsidDel="00000000" w:rsidR="00000000" w:rsidRPr="00000000">
              <w:rPr>
                <w:rtl w:val="0"/>
              </w:rPr>
            </w:r>
          </w:p>
        </w:tc>
      </w:tr>
      <w:tr>
        <w:trPr>
          <w:cantSplit w:val="0"/>
          <w:tblHeader w:val="0"/>
        </w:trPr>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Area Linguistica</w:t>
            </w:r>
          </w:p>
        </w:tc>
        <w:tc>
          <w:tcPr>
            <w:gridSpan w:val="2"/>
          </w:tcPr>
          <w:p w:rsidR="00000000" w:rsidDel="00000000" w:rsidP="00000000" w:rsidRDefault="00000000" w:rsidRPr="00000000" w14:paraId="000000B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Adeguate</w:t>
            </w:r>
          </w:p>
          <w:p w:rsidR="00000000" w:rsidDel="00000000" w:rsidP="00000000" w:rsidRDefault="00000000" w:rsidRPr="00000000" w14:paraId="000000B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Parziali</w:t>
            </w:r>
          </w:p>
          <w:p w:rsidR="00000000" w:rsidDel="00000000" w:rsidP="00000000" w:rsidRDefault="00000000" w:rsidRPr="00000000" w14:paraId="000000B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adeguate</w:t>
            </w:r>
          </w:p>
        </w:tc>
      </w:tr>
      <w:tr>
        <w:trPr>
          <w:cantSplit w:val="0"/>
          <w:tblHeader w:val="0"/>
        </w:trPr>
        <w:tc>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Area Logico-Matematica</w:t>
            </w:r>
          </w:p>
        </w:tc>
        <w:tc>
          <w:tcPr>
            <w:gridSpan w:val="2"/>
          </w:tcPr>
          <w:p w:rsidR="00000000" w:rsidDel="00000000" w:rsidP="00000000" w:rsidRDefault="00000000" w:rsidRPr="00000000" w14:paraId="000000B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Adeguate</w:t>
            </w:r>
          </w:p>
          <w:p w:rsidR="00000000" w:rsidDel="00000000" w:rsidP="00000000" w:rsidRDefault="00000000" w:rsidRPr="00000000" w14:paraId="000000B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Parziali</w:t>
            </w:r>
          </w:p>
          <w:p w:rsidR="00000000" w:rsidDel="00000000" w:rsidP="00000000" w:rsidRDefault="00000000" w:rsidRPr="00000000" w14:paraId="000000B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adeguate</w:t>
            </w:r>
          </w:p>
        </w:tc>
      </w:tr>
      <w:tr>
        <w:trPr>
          <w:cantSplit w:val="0"/>
          <w:tblHeader w:val="0"/>
        </w:trPr>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Area Tecnico-Scientifica</w:t>
            </w:r>
          </w:p>
        </w:tc>
        <w:tc>
          <w:tcPr>
            <w:gridSpan w:val="2"/>
          </w:tcPr>
          <w:p w:rsidR="00000000" w:rsidDel="00000000" w:rsidP="00000000" w:rsidRDefault="00000000" w:rsidRPr="00000000" w14:paraId="000000C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Adeguate</w:t>
            </w:r>
          </w:p>
          <w:p w:rsidR="00000000" w:rsidDel="00000000" w:rsidP="00000000" w:rsidRDefault="00000000" w:rsidRPr="00000000" w14:paraId="000000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Parziali</w:t>
            </w:r>
          </w:p>
          <w:p w:rsidR="00000000" w:rsidDel="00000000" w:rsidP="00000000" w:rsidRDefault="00000000" w:rsidRPr="00000000" w14:paraId="000000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adeguate</w:t>
            </w:r>
          </w:p>
        </w:tc>
      </w:tr>
      <w:tr>
        <w:trPr>
          <w:cantSplit w:val="0"/>
          <w:tblHeader w:val="0"/>
        </w:trPr>
        <w:tc>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Area Tecnico-Artistica</w:t>
            </w:r>
          </w:p>
        </w:tc>
        <w:tc>
          <w:tcPr>
            <w:gridSpan w:val="2"/>
          </w:tcPr>
          <w:p w:rsidR="00000000" w:rsidDel="00000000" w:rsidP="00000000" w:rsidRDefault="00000000" w:rsidRPr="00000000" w14:paraId="000000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Adeguate</w:t>
            </w:r>
          </w:p>
          <w:p w:rsidR="00000000" w:rsidDel="00000000" w:rsidP="00000000" w:rsidRDefault="00000000" w:rsidRPr="00000000" w14:paraId="000000C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Parziali</w:t>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adeguate</w:t>
            </w:r>
          </w:p>
        </w:tc>
      </w:tr>
      <w:tr>
        <w:trPr>
          <w:cantSplit w:val="0"/>
          <w:tblHeader w:val="0"/>
        </w:trPr>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Area Motoria</w:t>
            </w:r>
          </w:p>
        </w:tc>
        <w:tc>
          <w:tcPr>
            <w:gridSpan w:val="2"/>
          </w:tcPr>
          <w:p w:rsidR="00000000" w:rsidDel="00000000" w:rsidP="00000000" w:rsidRDefault="00000000" w:rsidRPr="00000000" w14:paraId="000000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Adeguate</w:t>
            </w:r>
          </w:p>
          <w:p w:rsidR="00000000" w:rsidDel="00000000" w:rsidP="00000000" w:rsidRDefault="00000000" w:rsidRPr="00000000" w14:paraId="000000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Parziali</w:t>
            </w:r>
          </w:p>
          <w:p w:rsidR="00000000" w:rsidDel="00000000" w:rsidP="00000000" w:rsidRDefault="00000000" w:rsidRPr="00000000" w14:paraId="000000C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adeguate</w:t>
            </w:r>
          </w:p>
        </w:tc>
      </w:tr>
      <w:tr>
        <w:trPr>
          <w:cantSplit w:val="0"/>
          <w:tblHeader w:val="0"/>
        </w:trPr>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Area Professionale</w:t>
            </w:r>
          </w:p>
        </w:tc>
        <w:tc>
          <w:tcPr>
            <w:gridSpan w:val="2"/>
          </w:tcPr>
          <w:p w:rsidR="00000000" w:rsidDel="00000000" w:rsidP="00000000" w:rsidRDefault="00000000" w:rsidRPr="00000000" w14:paraId="000000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Adeguate</w:t>
            </w:r>
          </w:p>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Parziali</w:t>
            </w:r>
          </w:p>
          <w:p w:rsidR="00000000" w:rsidDel="00000000" w:rsidP="00000000" w:rsidRDefault="00000000" w:rsidRPr="00000000" w14:paraId="000000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adeguate</w:t>
            </w:r>
          </w:p>
        </w:tc>
      </w:tr>
      <w:tr>
        <w:trPr>
          <w:cantSplit w:val="0"/>
          <w:tblHeader w:val="0"/>
        </w:trPr>
        <w:tc>
          <w:tcPr>
            <w:gridSpan w:val="3"/>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RICADUTE SUL PIANO DELLA DIDATTICA:</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Presenza di confusione</w:t>
            </w:r>
          </w:p>
          <w:p w:rsidR="00000000" w:rsidDel="00000000" w:rsidP="00000000" w:rsidRDefault="00000000" w:rsidRPr="00000000" w14:paraId="000000D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comprensione verbale</w:t>
            </w:r>
          </w:p>
          <w:p w:rsidR="00000000" w:rsidDel="00000000" w:rsidP="00000000" w:rsidRDefault="00000000" w:rsidRPr="00000000" w14:paraId="000000D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espressione verbale</w:t>
            </w:r>
          </w:p>
          <w:p w:rsidR="00000000" w:rsidDel="00000000" w:rsidP="00000000" w:rsidRDefault="00000000" w:rsidRPr="00000000" w14:paraId="000000D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svolge regolarmente i compiti a casa</w:t>
            </w:r>
          </w:p>
          <w:p w:rsidR="00000000" w:rsidDel="00000000" w:rsidP="00000000" w:rsidRDefault="00000000" w:rsidRPr="00000000" w14:paraId="000000D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attenzione</w:t>
            </w:r>
          </w:p>
          <w:p w:rsidR="00000000" w:rsidDel="00000000" w:rsidP="00000000" w:rsidRDefault="00000000" w:rsidRPr="00000000" w14:paraId="000000D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concentrazione</w:t>
            </w:r>
          </w:p>
          <w:p w:rsidR="00000000" w:rsidDel="00000000" w:rsidP="00000000" w:rsidRDefault="00000000" w:rsidRPr="00000000" w14:paraId="000000D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memorizzazione</w:t>
            </w:r>
          </w:p>
          <w:p w:rsidR="00000000" w:rsidDel="00000000" w:rsidP="00000000" w:rsidRDefault="00000000" w:rsidRPr="00000000" w14:paraId="000000D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logiche</w:t>
            </w:r>
          </w:p>
          <w:p w:rsidR="00000000" w:rsidDel="00000000" w:rsidP="00000000" w:rsidRDefault="00000000" w:rsidRPr="00000000" w14:paraId="000000D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lettura</w:t>
            </w:r>
          </w:p>
          <w:p w:rsidR="00000000" w:rsidDel="00000000" w:rsidP="00000000" w:rsidRDefault="00000000" w:rsidRPr="00000000" w14:paraId="000000E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scrittura</w:t>
            </w:r>
          </w:p>
          <w:p w:rsidR="00000000" w:rsidDel="00000000" w:rsidP="00000000" w:rsidRDefault="00000000" w:rsidRPr="00000000" w14:paraId="000000E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di calcolo</w:t>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Difficoltà nelle attività di laboratorio</w:t>
            </w:r>
          </w:p>
          <w:p w:rsidR="00000000" w:rsidDel="00000000" w:rsidP="00000000" w:rsidRDefault="00000000" w:rsidRPr="00000000" w14:paraId="000000E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 (specificare)</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DIDATTICA PERSONALIZZATA DELL’ALUNNO</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blHeader w:val="0"/>
        </w:trPr>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Obiettivi didattici</w:t>
            </w:r>
            <w:r w:rsidDel="00000000" w:rsidR="00000000" w:rsidRPr="00000000">
              <w:rPr>
                <w:rtl w:val="0"/>
              </w:rPr>
            </w:r>
          </w:p>
        </w:tc>
      </w:tr>
      <w:tr>
        <w:trPr>
          <w:cantSplit w:val="0"/>
          <w:tblHeader w:val="0"/>
        </w:trPr>
        <w:tc>
          <w:tcPr/>
          <w:p w:rsidR="00000000" w:rsidDel="00000000" w:rsidP="00000000" w:rsidRDefault="00000000" w:rsidRPr="00000000" w14:paraId="000000E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Sviluppare nei ragazzi un metodo di studio personale, ricorrendo eventualmente ad idonei strumenti compensativi o dispensativi</w:t>
            </w:r>
          </w:p>
          <w:p w:rsidR="00000000" w:rsidDel="00000000" w:rsidP="00000000" w:rsidRDefault="00000000" w:rsidRPr="00000000" w14:paraId="000000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Migliorare la comprensione delle informazioni attraverso l’uso integrato di varie forme di comunicazione</w:t>
            </w:r>
          </w:p>
          <w:p w:rsidR="00000000" w:rsidDel="00000000" w:rsidP="00000000" w:rsidRDefault="00000000" w:rsidRPr="00000000" w14:paraId="000000E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Aumentare le competenze lessicali e migliorare le capacità comunicative attraverso i vari canali dell’informazione</w:t>
            </w:r>
          </w:p>
          <w:p w:rsidR="00000000" w:rsidDel="00000000" w:rsidP="00000000" w:rsidRDefault="00000000" w:rsidRPr="00000000" w14:paraId="000000E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Tendere alla normalizzazione dei tempi di rielaborazione e produzione delle conoscenze</w:t>
            </w:r>
          </w:p>
          <w:p w:rsidR="00000000" w:rsidDel="00000000" w:rsidP="00000000" w:rsidRDefault="00000000" w:rsidRPr="00000000" w14:paraId="000000E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Conoscere e prendere coscienza delle proprie modalità di apprendimento</w:t>
            </w:r>
          </w:p>
          <w:p w:rsidR="00000000" w:rsidDel="00000000" w:rsidP="00000000" w:rsidRDefault="00000000" w:rsidRPr="00000000" w14:paraId="000000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Applicazione consapevole di strategie e comportamenti utili per un più efficace processo di apprendimento</w:t>
            </w:r>
          </w:p>
          <w:p w:rsidR="00000000" w:rsidDel="00000000" w:rsidP="00000000" w:rsidRDefault="00000000" w:rsidRPr="00000000" w14:paraId="000000F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Scelta di strategie operative più efficaci e adeguate per migliorare i propri risultati</w:t>
            </w:r>
          </w:p>
          <w:p w:rsidR="00000000" w:rsidDel="00000000" w:rsidP="00000000" w:rsidRDefault="00000000" w:rsidRPr="00000000" w14:paraId="000000F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8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2"/>
        <w:tblGridChange w:id="0">
          <w:tblGrid>
            <w:gridCol w:w="9882"/>
          </w:tblGrid>
        </w:tblGridChange>
      </w:tblGrid>
      <w:tr>
        <w:trPr>
          <w:cantSplit w:val="0"/>
          <w:tblHeader w:val="0"/>
        </w:trPr>
        <w:tc>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Metodologie didattiche</w:t>
            </w:r>
            <w:r w:rsidDel="00000000" w:rsidR="00000000" w:rsidRPr="00000000">
              <w:rPr>
                <w:rtl w:val="0"/>
              </w:rPr>
            </w:r>
          </w:p>
        </w:tc>
      </w:tr>
      <w:tr>
        <w:trPr>
          <w:cantSplit w:val="0"/>
          <w:tblHeader w:val="0"/>
        </w:trPr>
        <w:tc>
          <w:tcPr/>
          <w:p w:rsidR="00000000" w:rsidDel="00000000" w:rsidP="00000000" w:rsidRDefault="00000000" w:rsidRPr="00000000" w14:paraId="000000F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Privilegiare l’apprendimento esperienziale e laboratoriale</w:t>
            </w:r>
          </w:p>
          <w:p w:rsidR="00000000" w:rsidDel="00000000" w:rsidP="00000000" w:rsidRDefault="00000000" w:rsidRPr="00000000" w14:paraId="000000F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Riproposizione e riproduzione degli stessi concetti attraverso modalità e linguaggi differenti</w:t>
            </w:r>
          </w:p>
          <w:p w:rsidR="00000000" w:rsidDel="00000000" w:rsidP="00000000" w:rsidRDefault="00000000" w:rsidRPr="00000000" w14:paraId="000000F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Utilizzo di mappe concettuali preferibilmente redatte dallo studente e concordate e vidimate dai docenti, che possano permettere di seguire i concetti espressi e soprattutto possano essere rielaborate e personalizzate per una conoscenza più approfondita dell’argomento</w:t>
            </w:r>
          </w:p>
          <w:p w:rsidR="00000000" w:rsidDel="00000000" w:rsidP="00000000" w:rsidRDefault="00000000" w:rsidRPr="00000000" w14:paraId="000000F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Semplificazioni testuali che amplieranno l’ambito informativo attraverso messaggi plurimi e di differente origine (sonori, grafici, fotografici, televisivi, informatici, …)</w:t>
            </w:r>
          </w:p>
          <w:p w:rsidR="00000000" w:rsidDel="00000000" w:rsidP="00000000" w:rsidRDefault="00000000" w:rsidRPr="00000000" w14:paraId="000000F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Importanza maggiore alla comunicazione orale</w:t>
            </w:r>
          </w:p>
          <w:p w:rsidR="00000000" w:rsidDel="00000000" w:rsidP="00000000" w:rsidRDefault="00000000" w:rsidRPr="00000000" w14:paraId="000000F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Richieste specifiche, domande univoche e lineari</w:t>
            </w:r>
          </w:p>
          <w:p w:rsidR="00000000" w:rsidDel="00000000" w:rsidP="00000000" w:rsidRDefault="00000000" w:rsidRPr="00000000" w14:paraId="000000F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Incentivare la didattica di piccolo gruppo e il cooperative learning</w:t>
            </w:r>
          </w:p>
          <w:p w:rsidR="00000000" w:rsidDel="00000000" w:rsidP="00000000" w:rsidRDefault="00000000" w:rsidRPr="00000000" w14:paraId="000000F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enfatizzazione degli errori ripetuti anche se segnalati</w:t>
            </w:r>
          </w:p>
          <w:p w:rsidR="00000000" w:rsidDel="00000000" w:rsidP="00000000" w:rsidRDefault="00000000" w:rsidRPr="00000000" w14:paraId="000000F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Predilezione dell’aspetto contenutistico rispetto a quello procedurale</w:t>
            </w:r>
          </w:p>
          <w:p w:rsidR="00000000" w:rsidDel="00000000" w:rsidP="00000000" w:rsidRDefault="00000000" w:rsidRPr="00000000" w14:paraId="000000F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NOTA: ogni docente può specificare le diverse metodologie di cui intende avvalersi soprattutto in caso di particolari necessità, segnalate in diagnosi e/o dalla famiglia o dal CdC</w:t>
            </w:r>
          </w:p>
        </w:tc>
      </w:tr>
    </w:tb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8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2"/>
        <w:tblGridChange w:id="0">
          <w:tblGrid>
            <w:gridCol w:w="9882"/>
          </w:tblGrid>
        </w:tblGridChange>
      </w:tblGrid>
      <w:tr>
        <w:trPr>
          <w:cantSplit w:val="0"/>
          <w:tblHeader w:val="0"/>
        </w:trPr>
        <w:tc>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Strumenti compensativi e forme di flessibilità</w:t>
            </w:r>
            <w:r w:rsidDel="00000000" w:rsidR="00000000" w:rsidRPr="00000000">
              <w:rPr>
                <w:rtl w:val="0"/>
              </w:rPr>
            </w:r>
          </w:p>
        </w:tc>
      </w:tr>
      <w:tr>
        <w:trPr>
          <w:cantSplit w:val="0"/>
          <w:tblHeader w:val="0"/>
        </w:trPr>
        <w:tc>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L’alunno può usufruire di strumenti che gli consentono di compensare le carenze funzionali determinate dal bisogno educativo speciale. Aiutandolo nella parte automatica della consegna, permettono all’alunno di concentrarsi sui compiti cognitivi oltre che avere importanti ripercussioni sulla velocità e sulla correttezza. A seconda della disciplina, dell’attività svolta e della specificità del BES, possono essere: </w:t>
            </w:r>
          </w:p>
          <w:p w:rsidR="00000000" w:rsidDel="00000000" w:rsidP="00000000" w:rsidRDefault="00000000" w:rsidRPr="00000000" w14:paraId="000001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tabelle della memoria, formule o linguaggi specifici</w:t>
            </w:r>
          </w:p>
          <w:p w:rsidR="00000000" w:rsidDel="00000000" w:rsidP="00000000" w:rsidRDefault="00000000" w:rsidRPr="00000000" w14:paraId="000001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schemi per la riorganizzazione delle procedure</w:t>
            </w:r>
          </w:p>
          <w:p w:rsidR="00000000" w:rsidDel="00000000" w:rsidP="00000000" w:rsidRDefault="00000000" w:rsidRPr="00000000" w14:paraId="000001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della calcolatrice</w:t>
            </w:r>
          </w:p>
          <w:p w:rsidR="00000000" w:rsidDel="00000000" w:rsidP="00000000" w:rsidRDefault="00000000" w:rsidRPr="00000000" w14:paraId="000001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del tablet</w:t>
            </w:r>
          </w:p>
          <w:p w:rsidR="00000000" w:rsidDel="00000000" w:rsidP="00000000" w:rsidRDefault="00000000" w:rsidRPr="00000000" w14:paraId="000001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schemi di forme verbali, analisi grammaticale, logica, del periodo, aiuti temporali</w:t>
            </w:r>
          </w:p>
          <w:p w:rsidR="00000000" w:rsidDel="00000000" w:rsidP="00000000" w:rsidRDefault="00000000" w:rsidRPr="00000000" w14:paraId="000001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utilizzo degli audiolibri</w:t>
            </w:r>
          </w:p>
          <w:p w:rsidR="00000000" w:rsidDel="00000000" w:rsidP="00000000" w:rsidRDefault="00000000" w:rsidRPr="00000000" w14:paraId="000001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computer con correttore automatico e vari programmi</w:t>
            </w:r>
          </w:p>
          <w:p w:rsidR="00000000" w:rsidDel="00000000" w:rsidP="00000000" w:rsidRDefault="00000000" w:rsidRPr="00000000" w14:paraId="000001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di materiali differenti per appuntare o per fissare graficamente informazioni specifiche</w:t>
            </w:r>
          </w:p>
          <w:p w:rsidR="00000000" w:rsidDel="00000000" w:rsidP="00000000" w:rsidRDefault="00000000" w:rsidRPr="00000000" w14:paraId="000001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elaborati, presentazioni, documenti o fotografie preparati autonomamente dallo studente</w:t>
            </w:r>
          </w:p>
          <w:p w:rsidR="00000000" w:rsidDel="00000000" w:rsidP="00000000" w:rsidRDefault="00000000" w:rsidRPr="00000000" w14:paraId="000001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sintesi e schemi </w:t>
            </w:r>
          </w:p>
          <w:p w:rsidR="00000000" w:rsidDel="00000000" w:rsidP="00000000" w:rsidRDefault="00000000" w:rsidRPr="00000000" w14:paraId="000001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scrittura alla lavagna/ LIM in stampatello maiuscolo</w:t>
            </w:r>
          </w:p>
          <w:p w:rsidR="00000000" w:rsidDel="00000000" w:rsidP="00000000" w:rsidRDefault="00000000" w:rsidRPr="00000000" w14:paraId="000001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possibilità di integrare le verifiche scritte con quelle orali</w:t>
            </w:r>
          </w:p>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NOTA: ogni docente può specificare i diversi strumenti di cui intende avvalersi soprattutto in caso di particolari necessità, segnalate in diagnosi e/o dalla famiglia o dal CdC</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Lingua straniera:</w:t>
            </w:r>
          </w:p>
          <w:p w:rsidR="00000000" w:rsidDel="00000000" w:rsidP="00000000" w:rsidRDefault="00000000" w:rsidRPr="00000000" w14:paraId="000001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privilegiare la comunicazione orale con valorizzazione di eventuali esperienze pregresse</w:t>
            </w:r>
          </w:p>
          <w:p w:rsidR="00000000" w:rsidDel="00000000" w:rsidP="00000000" w:rsidRDefault="00000000" w:rsidRPr="00000000" w14:paraId="000001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negli elaborati scritti limitare le correzioni ai soli errori percepibili e modificabili</w:t>
            </w:r>
          </w:p>
          <w:p w:rsidR="00000000" w:rsidDel="00000000" w:rsidP="00000000" w:rsidRDefault="00000000" w:rsidRPr="00000000" w14:paraId="000001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aiuto esterno per le trascrizioni (compagni o docenti medesimi)</w:t>
            </w:r>
          </w:p>
          <w:p w:rsidR="00000000" w:rsidDel="00000000" w:rsidP="00000000" w:rsidRDefault="00000000" w:rsidRPr="00000000" w14:paraId="000001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del registratore in alternativa al compito in classe scritto</w:t>
            </w:r>
          </w:p>
          <w:p w:rsidR="00000000" w:rsidDel="00000000" w:rsidP="00000000" w:rsidRDefault="00000000" w:rsidRPr="00000000" w14:paraId="000001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tc>
      </w:tr>
    </w:tbl>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8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2"/>
        <w:tblGridChange w:id="0">
          <w:tblGrid>
            <w:gridCol w:w="9882"/>
          </w:tblGrid>
        </w:tblGridChange>
      </w:tblGrid>
      <w:tr>
        <w:trPr>
          <w:cantSplit w:val="0"/>
          <w:tblHeader w:val="0"/>
        </w:trPr>
        <w:tc>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Strumenti dispensativi</w:t>
            </w:r>
            <w:r w:rsidDel="00000000" w:rsidR="00000000" w:rsidRPr="00000000">
              <w:rPr>
                <w:rtl w:val="0"/>
              </w:rPr>
            </w:r>
          </w:p>
        </w:tc>
      </w:tr>
      <w:tr>
        <w:trPr>
          <w:cantSplit w:val="0"/>
          <w:tblHeader w:val="0"/>
        </w:trPr>
        <w:tc>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All’alunno è garantito l’essere dispensato da alcune prestazioni non essenziali ai fini dei concetti da apprendere. Esse possono essere, a seconda della disciplina e del caso:</w:t>
            </w:r>
          </w:p>
          <w:p w:rsidR="00000000" w:rsidDel="00000000" w:rsidP="00000000" w:rsidRDefault="00000000" w:rsidRPr="00000000" w14:paraId="000001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lettura ad alta voce</w:t>
            </w:r>
          </w:p>
          <w:p w:rsidR="00000000" w:rsidDel="00000000" w:rsidP="00000000" w:rsidRDefault="00000000" w:rsidRPr="00000000" w14:paraId="000001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dettatura e copiatura dalla lavagna/LIM purché sia mostrato interesse per le attività svolte</w:t>
            </w:r>
          </w:p>
          <w:p w:rsidR="00000000" w:rsidDel="00000000" w:rsidP="00000000" w:rsidRDefault="00000000" w:rsidRPr="00000000" w14:paraId="000001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scrittura corsivo e/o stampato minuscolo</w:t>
            </w:r>
          </w:p>
          <w:p w:rsidR="00000000" w:rsidDel="00000000" w:rsidP="00000000" w:rsidRDefault="00000000" w:rsidRPr="00000000" w14:paraId="000001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studio mnemonico di tabelle, forme verbali, grammaticali in misura non adeguata alla propria memoria verbale e di lavoro</w:t>
            </w:r>
          </w:p>
          <w:p w:rsidR="00000000" w:rsidDel="00000000" w:rsidP="00000000" w:rsidRDefault="00000000" w:rsidRPr="00000000" w14:paraId="0000012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cercare ove possibile di distribuire il carico di studio pomeridiano</w:t>
            </w:r>
          </w:p>
          <w:p w:rsidR="00000000" w:rsidDel="00000000" w:rsidP="00000000" w:rsidRDefault="00000000" w:rsidRPr="00000000" w14:paraId="000001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trascrizione dei compiti e degli appunti (prevedere aiuto esterno dai compagni o dagli insegnanti) purché sia mostrato interesse per le attività svolte</w:t>
            </w:r>
          </w:p>
          <w:p w:rsidR="00000000" w:rsidDel="00000000" w:rsidP="00000000" w:rsidRDefault="00000000" w:rsidRPr="00000000" w14:paraId="000001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limitare la somministrazione di verifiche (non più di una verifica al giorno e possibilmente  due alla settimana, compatibilmente alle assenze dell’alunno e alle attività della classe)</w:t>
            </w:r>
          </w:p>
          <w:p w:rsidR="00000000" w:rsidDel="00000000" w:rsidP="00000000" w:rsidRDefault="00000000" w:rsidRPr="00000000" w14:paraId="000001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predilezione del linguaggio verbale e iconico a quello scritto</w:t>
            </w:r>
          </w:p>
          <w:p w:rsidR="00000000" w:rsidDel="00000000" w:rsidP="00000000" w:rsidRDefault="00000000" w:rsidRPr="00000000" w14:paraId="000001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rispetto della tempistica per la consegna dei compiti scritti</w:t>
            </w:r>
          </w:p>
          <w:p w:rsidR="00000000" w:rsidDel="00000000" w:rsidP="00000000" w:rsidRDefault="00000000" w:rsidRPr="00000000" w14:paraId="000001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NOTA: ogni docente può specificare i diversi strumenti dispensativi di cui intende avvalersi soprattutto in caso di particolari necessità, segnalate in diagnosi e/o dalla famiglia o dal CdC</w:t>
            </w:r>
          </w:p>
        </w:tc>
      </w:tr>
    </w:tb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8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2"/>
        <w:tblGridChange w:id="0">
          <w:tblGrid>
            <w:gridCol w:w="9882"/>
          </w:tblGrid>
        </w:tblGridChange>
      </w:tblGrid>
      <w:tr>
        <w:trPr>
          <w:cantSplit w:val="0"/>
          <w:tblHeader w:val="0"/>
        </w:trPr>
        <w:tc>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Modalità di verifica</w:t>
            </w:r>
            <w:r w:rsidDel="00000000" w:rsidR="00000000" w:rsidRPr="00000000">
              <w:rPr>
                <w:rtl w:val="0"/>
              </w:rPr>
            </w:r>
          </w:p>
        </w:tc>
      </w:tr>
      <w:tr>
        <w:trPr>
          <w:cantSplit w:val="0"/>
          <w:tblHeader w:val="0"/>
        </w:trPr>
        <w:tc>
          <w:tcPr/>
          <w:p w:rsidR="00000000" w:rsidDel="00000000" w:rsidP="00000000" w:rsidRDefault="00000000" w:rsidRPr="00000000" w14:paraId="000001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Differenziare le verifiche in base a eventuali relazioni diagnostiche a riguardo</w:t>
            </w:r>
          </w:p>
          <w:p w:rsidR="00000000" w:rsidDel="00000000" w:rsidP="00000000" w:rsidRDefault="00000000" w:rsidRPr="00000000" w14:paraId="000001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Dare opportuni tempi di esecuzione per consentire tempi di riflessione, pause e eventuale gestione dell’ansia</w:t>
            </w:r>
          </w:p>
          <w:p w:rsidR="00000000" w:rsidDel="00000000" w:rsidP="00000000" w:rsidRDefault="00000000" w:rsidRPr="00000000" w14:paraId="000001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alternativa ai tempi, assegnare minor quantità di compiti da svolgere, che consentano egualmente di verificare le abilità e le conoscenze</w:t>
            </w:r>
          </w:p>
          <w:p w:rsidR="00000000" w:rsidDel="00000000" w:rsidP="00000000" w:rsidRDefault="00000000" w:rsidRPr="00000000" w14:paraId="000001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Assegnare compiti con obiettivi di verifica chiari e non plurimi</w:t>
            </w:r>
          </w:p>
          <w:p w:rsidR="00000000" w:rsidDel="00000000" w:rsidP="00000000" w:rsidRDefault="00000000" w:rsidRPr="00000000" w14:paraId="000001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Non giudicare, se non come obiettivo specifico univoco, l’ordine o la calligrafia</w:t>
            </w:r>
          </w:p>
          <w:p w:rsidR="00000000" w:rsidDel="00000000" w:rsidP="00000000" w:rsidRDefault="00000000" w:rsidRPr="00000000" w14:paraId="000001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Giudicare i concetti, i pensieri, il grado di maturità, di consapevolezza e di conoscenza, siano essi espressi in forme tradizionali o compensative</w:t>
            </w:r>
          </w:p>
          <w:p w:rsidR="00000000" w:rsidDel="00000000" w:rsidP="00000000" w:rsidRDefault="00000000" w:rsidRPr="00000000" w14:paraId="000001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Utilizzare gli strumenti compensativi e le azioni dispensative vidimate dai docenti almeno 3 giorni prima della verifica concordata</w:t>
            </w:r>
          </w:p>
          <w:p w:rsidR="00000000" w:rsidDel="00000000" w:rsidP="00000000" w:rsidRDefault="00000000" w:rsidRPr="00000000" w14:paraId="000001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Evitare verifiche a sorpresa</w:t>
            </w:r>
          </w:p>
          <w:p w:rsidR="00000000" w:rsidDel="00000000" w:rsidP="00000000" w:rsidRDefault="00000000" w:rsidRPr="00000000" w14:paraId="000001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Interrogazioni programmate</w:t>
            </w:r>
          </w:p>
          <w:p w:rsidR="00000000" w:rsidDel="00000000" w:rsidP="00000000" w:rsidRDefault="00000000" w:rsidRPr="00000000" w14:paraId="000001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NOTA: ogni docente può specificare le diverse modalità di cui intende avvalersi soprattutto in caso di particolari necessità, segnalate in diagnosi e/o dalla famiglia o dal CdC</w:t>
            </w:r>
          </w:p>
        </w:tc>
      </w:tr>
    </w:tbl>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38">
      <w:pPr>
        <w:ind w:firstLine="0"/>
        <w:jc w:val="both"/>
        <w:rPr>
          <w:rFonts w:ascii="Tahoma" w:cs="Tahoma" w:eastAsia="Tahoma" w:hAnsi="Tahoma"/>
        </w:rPr>
      </w:pPr>
      <w:r w:rsidDel="00000000" w:rsidR="00000000" w:rsidRPr="00000000">
        <w:rPr>
          <w:rtl w:val="0"/>
        </w:rPr>
      </w:r>
    </w:p>
    <w:tbl>
      <w:tblPr>
        <w:tblStyle w:val="Table9"/>
        <w:tblW w:w="963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ind w:firstLine="0"/>
              <w:rPr>
                <w:rFonts w:ascii="Tahoma" w:cs="Tahoma" w:eastAsia="Tahoma" w:hAnsi="Tahoma"/>
              </w:rPr>
            </w:pPr>
            <w:r w:rsidDel="00000000" w:rsidR="00000000" w:rsidRPr="00000000">
              <w:rPr>
                <w:rFonts w:ascii="Tahoma" w:cs="Tahoma" w:eastAsia="Tahoma" w:hAnsi="Tahoma"/>
                <w:rtl w:val="0"/>
              </w:rPr>
              <w:t xml:space="preserve">Indicazioni per le prove d’esame stato (simulazioni e prove finali)  </w:t>
            </w:r>
          </w:p>
          <w:p w:rsidR="00000000" w:rsidDel="00000000" w:rsidP="00000000" w:rsidRDefault="00000000" w:rsidRPr="00000000" w14:paraId="0000013A">
            <w:pPr>
              <w:widowControl w:val="0"/>
              <w:ind w:firstLine="0"/>
              <w:rPr>
                <w:rFonts w:ascii="Tahoma" w:cs="Tahoma" w:eastAsia="Tahoma" w:hAnsi="Tahoma"/>
                <w:i w:val="1"/>
                <w:u w:val="single"/>
              </w:rPr>
            </w:pPr>
            <w:r w:rsidDel="00000000" w:rsidR="00000000" w:rsidRPr="00000000">
              <w:rPr>
                <w:rFonts w:ascii="Tahoma" w:cs="Tahoma" w:eastAsia="Tahoma" w:hAnsi="Tahoma"/>
                <w:i w:val="1"/>
                <w:u w:val="single"/>
                <w:rtl w:val="0"/>
              </w:rPr>
              <w:t xml:space="preserve">solo per le classi quinte. </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ind w:firstLine="0"/>
              <w:rPr>
                <w:rFonts w:ascii="Tahoma" w:cs="Tahoma" w:eastAsia="Tahoma" w:hAnsi="Tahoma"/>
              </w:rPr>
            </w:pPr>
            <w:r w:rsidDel="00000000" w:rsidR="00000000" w:rsidRPr="00000000">
              <w:rPr>
                <w:rFonts w:ascii="Tahoma" w:cs="Tahoma" w:eastAsia="Tahoma" w:hAnsi="Tahoma"/>
                <w:rtl w:val="0"/>
              </w:rPr>
              <w:t xml:space="preserve">Metodologie e strumenti:</w:t>
            </w:r>
          </w:p>
          <w:p w:rsidR="00000000" w:rsidDel="00000000" w:rsidP="00000000" w:rsidRDefault="00000000" w:rsidRPr="00000000" w14:paraId="0000013D">
            <w:pPr>
              <w:widowControl w:val="0"/>
              <w:ind w:firstLine="0"/>
              <w:rPr>
                <w:rFonts w:ascii="Tahoma" w:cs="Tahoma" w:eastAsia="Tahoma" w:hAnsi="Tahoma"/>
              </w:rPr>
            </w:pPr>
            <w:r w:rsidDel="00000000" w:rsidR="00000000" w:rsidRPr="00000000">
              <w:rPr>
                <w:rtl w:val="0"/>
              </w:rPr>
            </w:r>
          </w:p>
        </w:tc>
      </w:tr>
    </w:tbl>
    <w:p w:rsidR="00000000" w:rsidDel="00000000" w:rsidP="00000000" w:rsidRDefault="00000000" w:rsidRPr="00000000" w14:paraId="0000013F">
      <w:pPr>
        <w:ind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8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2"/>
        <w:tblGridChange w:id="0">
          <w:tblGrid>
            <w:gridCol w:w="9882"/>
          </w:tblGrid>
        </w:tblGridChange>
      </w:tblGrid>
      <w:tr>
        <w:trPr>
          <w:cantSplit w:val="0"/>
          <w:tblHeader w:val="0"/>
        </w:trPr>
        <w:tc>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Patto di corresponsabilità con la famiglia e con lo studente</w:t>
            </w:r>
            <w:r w:rsidDel="00000000" w:rsidR="00000000" w:rsidRPr="00000000">
              <w:rPr>
                <w:rtl w:val="0"/>
              </w:rPr>
            </w:r>
          </w:p>
        </w:tc>
      </w:tr>
      <w:tr>
        <w:trPr>
          <w:cantSplit w:val="0"/>
          <w:tblHeader w:val="0"/>
        </w:trPr>
        <w:tc>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Nell’attività di studio pomeridiano l’allievo/a è:</w:t>
            </w:r>
          </w:p>
          <w:p w:rsidR="00000000" w:rsidDel="00000000" w:rsidP="00000000" w:rsidRDefault="00000000" w:rsidRPr="00000000" w14:paraId="0000014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Seguito da un tutor</w:t>
            </w:r>
          </w:p>
          <w:p w:rsidR="00000000" w:rsidDel="00000000" w:rsidP="00000000" w:rsidRDefault="00000000" w:rsidRPr="00000000" w14:paraId="0000014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Seguito dai familiari</w:t>
            </w:r>
          </w:p>
          <w:p w:rsidR="00000000" w:rsidDel="00000000" w:rsidP="00000000" w:rsidRDefault="00000000" w:rsidRPr="00000000" w14:paraId="0000014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Ricorre all’aiuto dei compagni</w:t>
            </w:r>
          </w:p>
          <w:p w:rsidR="00000000" w:rsidDel="00000000" w:rsidP="00000000" w:rsidRDefault="00000000" w:rsidRPr="00000000" w14:paraId="0000014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Studia in autonomia utilizzando gli strumenti compensativi</w:t>
            </w:r>
          </w:p>
          <w:p w:rsidR="00000000" w:rsidDel="00000000" w:rsidP="00000000" w:rsidRDefault="00000000" w:rsidRPr="00000000" w14:paraId="000001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Strumenti da utilizzare per potenziare lo studio individuale</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Tabelle, formulari, mappe concettuali e sintesi prodotte dallo studente</w:t>
            </w:r>
          </w:p>
          <w:p w:rsidR="00000000" w:rsidDel="00000000" w:rsidP="00000000" w:rsidRDefault="00000000" w:rsidRPr="00000000" w14:paraId="000001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Strumenti informatici</w:t>
            </w:r>
          </w:p>
          <w:p w:rsidR="00000000" w:rsidDel="00000000" w:rsidP="00000000" w:rsidRDefault="00000000" w:rsidRPr="00000000" w14:paraId="000001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Materiale fornito dal docente</w:t>
            </w:r>
          </w:p>
          <w:p w:rsidR="00000000" w:rsidDel="00000000" w:rsidP="00000000" w:rsidRDefault="00000000" w:rsidRPr="00000000" w14:paraId="0000014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Modalità di verifica (concordate)</w:t>
            </w:r>
          </w:p>
          <w:p w:rsidR="00000000" w:rsidDel="00000000" w:rsidP="00000000" w:rsidRDefault="00000000" w:rsidRPr="00000000" w14:paraId="000001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Segnalare per tempo (anche via mail o registro elettronico) ai docenti delle materie oggetto di verifica eventuali sovrapposizioni con altre discipline e la densità degli impegni</w:t>
            </w:r>
          </w:p>
          <w:p w:rsidR="00000000" w:rsidDel="00000000" w:rsidP="00000000" w:rsidRDefault="00000000" w:rsidRPr="00000000" w14:paraId="0000015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Consegnare in visione ai docenti gli strumenti compensativi da utilizzare nelle verifiche almeno 3 giorni prima delle stesse per la vidimazione. Tali strumenti possono differire da quelli utilizzati per lo studio individuale.</w:t>
            </w:r>
          </w:p>
          <w:p w:rsidR="00000000" w:rsidDel="00000000" w:rsidP="00000000" w:rsidRDefault="00000000" w:rsidRPr="00000000" w14:paraId="0000015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Possibilità di integrare le verifiche scritte con quelle orali su richiesta dello studente, anche in caso di prova sufficiente</w:t>
            </w:r>
          </w:p>
          <w:p w:rsidR="00000000" w:rsidDel="00000000" w:rsidP="00000000" w:rsidRDefault="00000000" w:rsidRPr="00000000" w14:paraId="0000015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caso di assenza alla verifica programmata, salvo comunicazioni con i docenti interessati, si riterrà concordata la prima data utile successiva all’assenza</w:t>
            </w:r>
          </w:p>
          <w:p w:rsidR="00000000" w:rsidDel="00000000" w:rsidP="00000000" w:rsidRDefault="00000000" w:rsidRPr="00000000" w14:paraId="0000015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Attività scolastiche individualizzate e programmate</w:t>
            </w:r>
          </w:p>
          <w:p w:rsidR="00000000" w:rsidDel="00000000" w:rsidP="00000000" w:rsidRDefault="00000000" w:rsidRPr="00000000" w14:paraId="0000015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Attività di recupero e/o potenziamento e/o consolidamento</w:t>
            </w:r>
          </w:p>
          <w:p w:rsidR="00000000" w:rsidDel="00000000" w:rsidP="00000000" w:rsidRDefault="00000000" w:rsidRPr="00000000" w14:paraId="000001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Attività di laboratorio e a piccoli gruppi</w:t>
            </w:r>
          </w:p>
          <w:p w:rsidR="00000000" w:rsidDel="00000000" w:rsidP="00000000" w:rsidRDefault="00000000" w:rsidRPr="00000000" w14:paraId="0000015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Interrogazioni programmate</w:t>
            </w:r>
          </w:p>
          <w:p w:rsidR="00000000" w:rsidDel="00000000" w:rsidP="00000000" w:rsidRDefault="00000000" w:rsidRPr="00000000" w14:paraId="0000015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Altro</w:t>
            </w:r>
          </w:p>
        </w:tc>
      </w:tr>
    </w:tbl>
    <w:p w:rsidR="00000000" w:rsidDel="00000000" w:rsidP="00000000" w:rsidRDefault="00000000" w:rsidRPr="00000000" w14:paraId="0000015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1"/>
        <w:ind w:right="-1132.7952755905512" w:hanging="2"/>
        <w:jc w:val="both"/>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15B">
      <w:pPr>
        <w:keepNext w:val="1"/>
        <w:ind w:right="-7.795275590551114" w:hanging="2"/>
        <w:jc w:val="both"/>
        <w:rPr>
          <w:rFonts w:ascii="Tahoma" w:cs="Tahoma" w:eastAsia="Tahoma" w:hAnsi="Tahoma"/>
          <w:b w:val="1"/>
        </w:rPr>
      </w:pPr>
      <w:r w:rsidDel="00000000" w:rsidR="00000000" w:rsidRPr="00000000">
        <w:rPr>
          <w:rFonts w:ascii="Tahoma" w:cs="Tahoma" w:eastAsia="Tahoma" w:hAnsi="Tahoma"/>
          <w:b w:val="1"/>
          <w:rtl w:val="0"/>
        </w:rPr>
        <w:t xml:space="preserve">Con il presente documento, la Famiglia, lo studente ed i docenti del Consiglio di Classe si impegnano a rispettare quanto concordato.</w:t>
      </w:r>
    </w:p>
    <w:p w:rsidR="00000000" w:rsidDel="00000000" w:rsidP="00000000" w:rsidRDefault="00000000" w:rsidRPr="00000000" w14:paraId="0000015C">
      <w:pPr>
        <w:ind w:hanging="2"/>
        <w:rPr>
          <w:rFonts w:ascii="Tahoma" w:cs="Tahoma" w:eastAsia="Tahoma" w:hAnsi="Tahoma"/>
        </w:rPr>
      </w:pPr>
      <w:r w:rsidDel="00000000" w:rsidR="00000000" w:rsidRPr="00000000">
        <w:rPr>
          <w:rtl w:val="0"/>
        </w:rPr>
      </w:r>
    </w:p>
    <w:p w:rsidR="00000000" w:rsidDel="00000000" w:rsidP="00000000" w:rsidRDefault="00000000" w:rsidRPr="00000000" w14:paraId="0000015D">
      <w:pPr>
        <w:ind w:right="-7.795275590551114"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Informativa per il trattamento dei dati personali Art. 13 Regolamento UE n. 2016/679 ("GDPR"). Ai sensi del Nuovo Regolamento Europeo sulla Privacy entrato in vigore il 25 maggio 2018 (GDPR), si comunicano i dati di riferimento dei referenti e si rinvia alla pagina del sito istituzionale </w:t>
      </w:r>
      <w:hyperlink r:id="rId7">
        <w:r w:rsidDel="00000000" w:rsidR="00000000" w:rsidRPr="00000000">
          <w:rPr>
            <w:rFonts w:ascii="Tahoma" w:cs="Tahoma" w:eastAsia="Tahoma" w:hAnsi="Tahoma"/>
            <w:color w:val="0000ff"/>
            <w:sz w:val="20"/>
            <w:szCs w:val="20"/>
            <w:u w:val="single"/>
            <w:rtl w:val="0"/>
          </w:rPr>
          <w:t xml:space="preserve">www.elsamorante.edu.it</w:t>
        </w:r>
      </w:hyperlink>
      <w:r w:rsidDel="00000000" w:rsidR="00000000" w:rsidRPr="00000000">
        <w:rPr>
          <w:rFonts w:ascii="Tahoma" w:cs="Tahoma" w:eastAsia="Tahoma" w:hAnsi="Tahoma"/>
          <w:sz w:val="20"/>
          <w:szCs w:val="20"/>
          <w:rtl w:val="0"/>
        </w:rPr>
        <w:t xml:space="preserve"> dove è pubblicata l’informativa.</w:t>
      </w:r>
    </w:p>
    <w:p w:rsidR="00000000" w:rsidDel="00000000" w:rsidP="00000000" w:rsidRDefault="00000000" w:rsidRPr="00000000" w14:paraId="0000015E">
      <w:pPr>
        <w:ind w:hanging="2"/>
        <w:jc w:val="both"/>
        <w:rPr>
          <w:rFonts w:ascii="Tahoma" w:cs="Tahoma" w:eastAsia="Tahoma" w:hAnsi="Tahoma"/>
        </w:rPr>
      </w:pPr>
      <w:r w:rsidDel="00000000" w:rsidR="00000000" w:rsidRPr="00000000">
        <w:rPr>
          <w:rtl w:val="0"/>
        </w:rPr>
      </w:r>
    </w:p>
    <w:p w:rsidR="00000000" w:rsidDel="00000000" w:rsidP="00000000" w:rsidRDefault="00000000" w:rsidRPr="00000000" w14:paraId="0000015F">
      <w:pPr>
        <w:ind w:right="-7.795275590551114" w:hanging="2"/>
        <w:jc w:val="both"/>
        <w:rPr>
          <w:rFonts w:ascii="Tahoma" w:cs="Tahoma" w:eastAsia="Tahoma" w:hAnsi="Tahoma"/>
        </w:rPr>
      </w:pPr>
      <w:r w:rsidDel="00000000" w:rsidR="00000000" w:rsidRPr="00000000">
        <w:rPr>
          <w:rFonts w:ascii="Tahoma" w:cs="Tahoma" w:eastAsia="Tahoma" w:hAnsi="Tahoma"/>
          <w:rtl w:val="0"/>
        </w:rPr>
        <w:t xml:space="preserve">Letto, Sottoscritto ed Approvato dai Docenti del Consiglio di Classe, dai Genitori e dall’Alunno secondo la normativa (</w:t>
      </w:r>
      <w:r w:rsidDel="00000000" w:rsidR="00000000" w:rsidRPr="00000000">
        <w:rPr>
          <w:rFonts w:ascii="Arial" w:cs="Arial" w:eastAsia="Arial" w:hAnsi="Arial"/>
          <w:sz w:val="22"/>
          <w:szCs w:val="22"/>
          <w:rtl w:val="0"/>
        </w:rPr>
        <w:t xml:space="preserve">C.M. 8 del 6 marzo 2013</w:t>
      </w:r>
      <w:r w:rsidDel="00000000" w:rsidR="00000000" w:rsidRPr="00000000">
        <w:rPr>
          <w:rFonts w:ascii="Tahoma" w:cs="Tahoma" w:eastAsia="Tahoma" w:hAnsi="Tahoma"/>
          <w:rtl w:val="0"/>
        </w:rPr>
        <w:t xml:space="preserve">).</w:t>
      </w:r>
    </w:p>
    <w:p w:rsidR="00000000" w:rsidDel="00000000" w:rsidP="00000000" w:rsidRDefault="00000000" w:rsidRPr="00000000" w14:paraId="00000160">
      <w:pPr>
        <w:ind w:hanging="2"/>
        <w:rPr>
          <w:rFonts w:ascii="Tahoma" w:cs="Tahoma" w:eastAsia="Tahoma" w:hAnsi="Tahoma"/>
        </w:rPr>
      </w:pPr>
      <w:r w:rsidDel="00000000" w:rsidR="00000000" w:rsidRPr="00000000">
        <w:rPr>
          <w:rFonts w:ascii="Tahoma" w:cs="Tahoma" w:eastAsia="Tahoma" w:hAnsi="Tahoma"/>
          <w:rtl w:val="0"/>
        </w:rPr>
        <w:t xml:space="preserve"> </w:t>
      </w:r>
    </w:p>
    <w:tbl>
      <w:tblPr>
        <w:tblStyle w:val="Table11"/>
        <w:tblW w:w="9745.51181102362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4.501982079826"/>
        <w:gridCol w:w="2728.7433070866145"/>
        <w:gridCol w:w="2406.1332609285905"/>
        <w:gridCol w:w="2406.1332609285905"/>
        <w:tblGridChange w:id="0">
          <w:tblGrid>
            <w:gridCol w:w="2204.501982079826"/>
            <w:gridCol w:w="2728.7433070866145"/>
            <w:gridCol w:w="2406.1332609285905"/>
            <w:gridCol w:w="2406.1332609285905"/>
          </w:tblGrid>
        </w:tblGridChange>
      </w:tblGrid>
      <w:tr>
        <w:trPr>
          <w:cantSplit w:val="0"/>
          <w:tblHeader w:val="0"/>
        </w:trPr>
        <w:tc>
          <w:tcPr/>
          <w:p w:rsidR="00000000" w:rsidDel="00000000" w:rsidP="00000000" w:rsidRDefault="00000000" w:rsidRPr="00000000" w14:paraId="00000161">
            <w:pPr>
              <w:ind w:hanging="2"/>
              <w:jc w:val="center"/>
              <w:rPr>
                <w:rFonts w:ascii="Tahoma" w:cs="Tahoma" w:eastAsia="Tahoma" w:hAnsi="Tahoma"/>
                <w:b w:val="1"/>
              </w:rPr>
            </w:pPr>
            <w:r w:rsidDel="00000000" w:rsidR="00000000" w:rsidRPr="00000000">
              <w:rPr>
                <w:rFonts w:ascii="Tahoma" w:cs="Tahoma" w:eastAsia="Tahoma" w:hAnsi="Tahoma"/>
                <w:b w:val="1"/>
                <w:rtl w:val="0"/>
              </w:rPr>
              <w:t xml:space="preserve">Materia </w:t>
            </w:r>
          </w:p>
        </w:tc>
        <w:tc>
          <w:tcPr/>
          <w:p w:rsidR="00000000" w:rsidDel="00000000" w:rsidP="00000000" w:rsidRDefault="00000000" w:rsidRPr="00000000" w14:paraId="00000162">
            <w:pPr>
              <w:ind w:hanging="2"/>
              <w:jc w:val="center"/>
              <w:rPr>
                <w:rFonts w:ascii="Tahoma" w:cs="Tahoma" w:eastAsia="Tahoma" w:hAnsi="Tahoma"/>
                <w:b w:val="1"/>
              </w:rPr>
            </w:pPr>
            <w:r w:rsidDel="00000000" w:rsidR="00000000" w:rsidRPr="00000000">
              <w:rPr>
                <w:rFonts w:ascii="Tahoma" w:cs="Tahoma" w:eastAsia="Tahoma" w:hAnsi="Tahoma"/>
                <w:b w:val="1"/>
                <w:rtl w:val="0"/>
              </w:rPr>
              <w:t xml:space="preserve">Nome e Cognome</w:t>
            </w:r>
          </w:p>
        </w:tc>
        <w:tc>
          <w:tcPr/>
          <w:p w:rsidR="00000000" w:rsidDel="00000000" w:rsidP="00000000" w:rsidRDefault="00000000" w:rsidRPr="00000000" w14:paraId="00000163">
            <w:pPr>
              <w:ind w:hanging="2"/>
              <w:jc w:val="center"/>
              <w:rPr>
                <w:rFonts w:ascii="Tahoma" w:cs="Tahoma" w:eastAsia="Tahoma" w:hAnsi="Tahoma"/>
                <w:b w:val="1"/>
              </w:rPr>
            </w:pPr>
            <w:r w:rsidDel="00000000" w:rsidR="00000000" w:rsidRPr="00000000">
              <w:rPr>
                <w:rFonts w:ascii="Tahoma" w:cs="Tahoma" w:eastAsia="Tahoma" w:hAnsi="Tahoma"/>
                <w:b w:val="1"/>
                <w:rtl w:val="0"/>
              </w:rPr>
              <w:t xml:space="preserve">Firma presenti</w:t>
            </w:r>
          </w:p>
        </w:tc>
        <w:tc>
          <w:tcPr/>
          <w:p w:rsidR="00000000" w:rsidDel="00000000" w:rsidP="00000000" w:rsidRDefault="00000000" w:rsidRPr="00000000" w14:paraId="00000164">
            <w:pPr>
              <w:ind w:firstLine="0"/>
              <w:rPr>
                <w:rFonts w:ascii="Tahoma" w:cs="Tahoma" w:eastAsia="Tahoma" w:hAnsi="Tahoma"/>
                <w:b w:val="1"/>
              </w:rPr>
            </w:pPr>
            <w:r w:rsidDel="00000000" w:rsidR="00000000" w:rsidRPr="00000000">
              <w:rPr>
                <w:rFonts w:ascii="Tahoma" w:cs="Tahoma" w:eastAsia="Tahoma" w:hAnsi="Tahoma"/>
                <w:b w:val="1"/>
                <w:rtl w:val="0"/>
              </w:rPr>
              <w:t xml:space="preserve">Docenti assenti: firma per presa visione</w:t>
            </w:r>
          </w:p>
        </w:tc>
      </w:tr>
      <w:tr>
        <w:trPr>
          <w:cantSplit w:val="0"/>
          <w:tblHeader w:val="0"/>
        </w:trPr>
        <w:tc>
          <w:tcPr/>
          <w:p w:rsidR="00000000" w:rsidDel="00000000" w:rsidP="00000000" w:rsidRDefault="00000000" w:rsidRPr="00000000" w14:paraId="00000165">
            <w:pPr>
              <w:ind w:hanging="2"/>
              <w:rPr>
                <w:rFonts w:ascii="Tahoma" w:cs="Tahoma" w:eastAsia="Tahoma" w:hAnsi="Tahoma"/>
              </w:rPr>
            </w:pPr>
            <w:r w:rsidDel="00000000" w:rsidR="00000000" w:rsidRPr="00000000">
              <w:rPr>
                <w:rFonts w:ascii="Tahoma" w:cs="Tahoma" w:eastAsia="Tahoma" w:hAnsi="Tahoma"/>
                <w:rtl w:val="0"/>
              </w:rPr>
              <w:t xml:space="preserve">Lettere </w:t>
            </w:r>
          </w:p>
        </w:tc>
        <w:tc>
          <w:tcPr/>
          <w:p w:rsidR="00000000" w:rsidDel="00000000" w:rsidP="00000000" w:rsidRDefault="00000000" w:rsidRPr="00000000" w14:paraId="00000166">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67">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68">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69">
            <w:pPr>
              <w:ind w:hanging="2"/>
              <w:rPr>
                <w:rFonts w:ascii="Tahoma" w:cs="Tahoma" w:eastAsia="Tahoma" w:hAnsi="Tahoma"/>
              </w:rPr>
            </w:pPr>
            <w:r w:rsidDel="00000000" w:rsidR="00000000" w:rsidRPr="00000000">
              <w:rPr>
                <w:rFonts w:ascii="Tahoma" w:cs="Tahoma" w:eastAsia="Tahoma" w:hAnsi="Tahoma"/>
                <w:rtl w:val="0"/>
              </w:rPr>
              <w:t xml:space="preserve">Matematica</w:t>
            </w:r>
          </w:p>
        </w:tc>
        <w:tc>
          <w:tcPr/>
          <w:p w:rsidR="00000000" w:rsidDel="00000000" w:rsidP="00000000" w:rsidRDefault="00000000" w:rsidRPr="00000000" w14:paraId="0000016A">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6B">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6C">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6D">
            <w:pPr>
              <w:ind w:hanging="2"/>
              <w:rPr>
                <w:rFonts w:ascii="Tahoma" w:cs="Tahoma" w:eastAsia="Tahoma" w:hAnsi="Tahoma"/>
              </w:rPr>
            </w:pPr>
            <w:r w:rsidDel="00000000" w:rsidR="00000000" w:rsidRPr="00000000">
              <w:rPr>
                <w:rFonts w:ascii="Tahoma" w:cs="Tahoma" w:eastAsia="Tahoma" w:hAnsi="Tahoma"/>
                <w:rtl w:val="0"/>
              </w:rPr>
              <w:t xml:space="preserve">Inglese</w:t>
            </w:r>
          </w:p>
        </w:tc>
        <w:tc>
          <w:tcPr/>
          <w:p w:rsidR="00000000" w:rsidDel="00000000" w:rsidP="00000000" w:rsidRDefault="00000000" w:rsidRPr="00000000" w14:paraId="0000016E">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6F">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0">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71">
            <w:pPr>
              <w:ind w:hanging="2"/>
              <w:rPr>
                <w:rFonts w:ascii="Tahoma" w:cs="Tahoma" w:eastAsia="Tahoma" w:hAnsi="Tahoma"/>
              </w:rPr>
            </w:pPr>
            <w:r w:rsidDel="00000000" w:rsidR="00000000" w:rsidRPr="00000000">
              <w:rPr>
                <w:rFonts w:ascii="Tahoma" w:cs="Tahoma" w:eastAsia="Tahoma" w:hAnsi="Tahoma"/>
                <w:rtl w:val="0"/>
              </w:rPr>
              <w:t xml:space="preserve">……</w:t>
            </w:r>
          </w:p>
        </w:tc>
        <w:tc>
          <w:tcPr/>
          <w:p w:rsidR="00000000" w:rsidDel="00000000" w:rsidP="00000000" w:rsidRDefault="00000000" w:rsidRPr="00000000" w14:paraId="00000172">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3">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4">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75">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6">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7">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8">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79">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A">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B">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C">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7D">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E">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7F">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0">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81">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2">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3">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4">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85">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6">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7">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8">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89">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A">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B">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C">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8D">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E">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8F">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90">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91">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92">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93">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94">
            <w:pPr>
              <w:ind w:hanging="2"/>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195">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96">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97">
            <w:pPr>
              <w:ind w:hanging="2"/>
              <w:rPr>
                <w:rFonts w:ascii="Tahoma" w:cs="Tahoma" w:eastAsia="Tahoma" w:hAnsi="Tahoma"/>
              </w:rPr>
            </w:pPr>
            <w:r w:rsidDel="00000000" w:rsidR="00000000" w:rsidRPr="00000000">
              <w:rPr>
                <w:rtl w:val="0"/>
              </w:rPr>
            </w:r>
          </w:p>
        </w:tc>
        <w:tc>
          <w:tcPr/>
          <w:p w:rsidR="00000000" w:rsidDel="00000000" w:rsidP="00000000" w:rsidRDefault="00000000" w:rsidRPr="00000000" w14:paraId="00000198">
            <w:pPr>
              <w:ind w:hanging="2"/>
              <w:rPr>
                <w:rFonts w:ascii="Tahoma" w:cs="Tahoma" w:eastAsia="Tahoma" w:hAnsi="Tahoma"/>
              </w:rPr>
            </w:pPr>
            <w:r w:rsidDel="00000000" w:rsidR="00000000" w:rsidRPr="00000000">
              <w:rPr>
                <w:rtl w:val="0"/>
              </w:rPr>
            </w:r>
          </w:p>
        </w:tc>
      </w:tr>
    </w:tbl>
    <w:p w:rsidR="00000000" w:rsidDel="00000000" w:rsidP="00000000" w:rsidRDefault="00000000" w:rsidRPr="00000000" w14:paraId="00000199">
      <w:pPr>
        <w:ind w:hanging="2"/>
        <w:jc w:val="righ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A">
      <w:pPr>
        <w:ind w:hanging="2"/>
        <w:rPr>
          <w:rFonts w:ascii="Tahoma" w:cs="Tahoma" w:eastAsia="Tahoma" w:hAnsi="Tahoma"/>
          <w:sz w:val="22"/>
          <w:szCs w:val="22"/>
        </w:rPr>
      </w:pPr>
      <w:r w:rsidDel="00000000" w:rsidR="00000000" w:rsidRPr="00000000">
        <w:rPr>
          <w:rFonts w:ascii="Tahoma" w:cs="Tahoma" w:eastAsia="Tahoma" w:hAnsi="Tahoma"/>
          <w:sz w:val="22"/>
          <w:szCs w:val="22"/>
          <w:rtl w:val="0"/>
        </w:rPr>
        <w:t xml:space="preserve">DATA ________________</w:t>
      </w:r>
    </w:p>
    <w:p w:rsidR="00000000" w:rsidDel="00000000" w:rsidP="00000000" w:rsidRDefault="00000000" w:rsidRPr="00000000" w14:paraId="0000019B">
      <w:pPr>
        <w:ind w:hanging="2"/>
        <w:jc w:val="righ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C">
      <w:pPr>
        <w:ind w:hanging="2"/>
        <w:jc w:val="righ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D">
      <w:pPr>
        <w:ind w:hanging="2"/>
        <w:rPr>
          <w:rFonts w:ascii="Tahoma" w:cs="Tahoma" w:eastAsia="Tahoma" w:hAnsi="Tahoma"/>
          <w:sz w:val="22"/>
          <w:szCs w:val="22"/>
        </w:rPr>
      </w:pPr>
      <w:r w:rsidDel="00000000" w:rsidR="00000000" w:rsidRPr="00000000">
        <w:rPr>
          <w:rFonts w:ascii="Tahoma" w:cs="Tahoma" w:eastAsia="Tahoma" w:hAnsi="Tahoma"/>
          <w:sz w:val="22"/>
          <w:szCs w:val="22"/>
          <w:rtl w:val="0"/>
        </w:rPr>
        <w:t xml:space="preserve">GENITORI</w:t>
        <w:tab/>
        <w:tab/>
        <w:tab/>
        <w:tab/>
        <w:tab/>
        <w:tab/>
        <w:tab/>
        <w:t xml:space="preserve">STUDENTE (se presente)</w:t>
      </w:r>
    </w:p>
    <w:p w:rsidR="00000000" w:rsidDel="00000000" w:rsidP="00000000" w:rsidRDefault="00000000" w:rsidRPr="00000000" w14:paraId="0000019E">
      <w:pPr>
        <w:ind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F">
      <w:pPr>
        <w:ind w:hanging="2"/>
        <w:rPr>
          <w:rFonts w:ascii="Tahoma" w:cs="Tahoma" w:eastAsia="Tahoma" w:hAnsi="Tahoma"/>
          <w:sz w:val="22"/>
          <w:szCs w:val="22"/>
        </w:rPr>
      </w:pPr>
      <w:r w:rsidDel="00000000" w:rsidR="00000000" w:rsidRPr="00000000">
        <w:rPr>
          <w:rFonts w:ascii="Tahoma" w:cs="Tahoma" w:eastAsia="Tahoma" w:hAnsi="Tahoma"/>
          <w:sz w:val="22"/>
          <w:szCs w:val="22"/>
          <w:rtl w:val="0"/>
        </w:rPr>
        <w:t xml:space="preserve">__________________________________          _______________________________</w:t>
      </w:r>
    </w:p>
    <w:p w:rsidR="00000000" w:rsidDel="00000000" w:rsidP="00000000" w:rsidRDefault="00000000" w:rsidRPr="00000000" w14:paraId="000001A0">
      <w:pPr>
        <w:ind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1">
      <w:pPr>
        <w:ind w:hanging="2"/>
        <w:rPr>
          <w:rFonts w:ascii="Tahoma" w:cs="Tahoma" w:eastAsia="Tahoma" w:hAnsi="Tahoma"/>
          <w:sz w:val="22"/>
          <w:szCs w:val="22"/>
        </w:rPr>
      </w:pPr>
      <w:r w:rsidDel="00000000" w:rsidR="00000000" w:rsidRPr="00000000">
        <w:rPr>
          <w:rFonts w:ascii="Tahoma" w:cs="Tahoma" w:eastAsia="Tahoma" w:hAnsi="Tahoma"/>
          <w:sz w:val="22"/>
          <w:szCs w:val="22"/>
          <w:rtl w:val="0"/>
        </w:rPr>
        <w:t xml:space="preserve">__________________________________</w:t>
      </w:r>
    </w:p>
    <w:p w:rsidR="00000000" w:rsidDel="00000000" w:rsidP="00000000" w:rsidRDefault="00000000" w:rsidRPr="00000000" w14:paraId="000001A2">
      <w:pPr>
        <w:ind w:hanging="2"/>
        <w:rPr>
          <w:rFonts w:ascii="Calibri" w:cs="Calibri" w:eastAsia="Calibri" w:hAnsi="Calibri"/>
          <w:color w:val="222222"/>
          <w:sz w:val="16"/>
          <w:szCs w:val="16"/>
          <w:highlight w:val="white"/>
        </w:rPr>
      </w:pPr>
      <w:r w:rsidDel="00000000" w:rsidR="00000000" w:rsidRPr="00000000">
        <w:rPr>
          <w:rFonts w:ascii="Calibri" w:cs="Calibri" w:eastAsia="Calibri" w:hAnsi="Calibri"/>
          <w:color w:val="222222"/>
          <w:sz w:val="16"/>
          <w:szCs w:val="16"/>
          <w:highlight w:val="white"/>
          <w:rtl w:val="0"/>
        </w:rPr>
        <w:t xml:space="preserve">(Qualora il modello sia firmato da un solo genitore, si intende che il PDP </w:t>
      </w:r>
    </w:p>
    <w:p w:rsidR="00000000" w:rsidDel="00000000" w:rsidP="00000000" w:rsidRDefault="00000000" w:rsidRPr="00000000" w14:paraId="000001A3">
      <w:pPr>
        <w:ind w:hanging="2"/>
        <w:rPr>
          <w:rFonts w:ascii="Tahoma" w:cs="Tahoma" w:eastAsia="Tahoma" w:hAnsi="Tahoma"/>
          <w:sz w:val="22"/>
          <w:szCs w:val="22"/>
        </w:rPr>
      </w:pPr>
      <w:r w:rsidDel="00000000" w:rsidR="00000000" w:rsidRPr="00000000">
        <w:rPr>
          <w:rFonts w:ascii="Calibri" w:cs="Calibri" w:eastAsia="Calibri" w:hAnsi="Calibri"/>
          <w:color w:val="222222"/>
          <w:sz w:val="16"/>
          <w:szCs w:val="16"/>
          <w:highlight w:val="white"/>
          <w:rtl w:val="0"/>
        </w:rPr>
        <w:t xml:space="preserve"> in esso contenuto sia stato condiviso con l’altro genitore che esercita la patria potestà)</w:t>
      </w:r>
      <w:r w:rsidDel="00000000" w:rsidR="00000000" w:rsidRPr="00000000">
        <w:rPr>
          <w:rtl w:val="0"/>
        </w:rPr>
      </w:r>
    </w:p>
    <w:p w:rsidR="00000000" w:rsidDel="00000000" w:rsidP="00000000" w:rsidRDefault="00000000" w:rsidRPr="00000000" w14:paraId="000001A4">
      <w:pPr>
        <w:ind w:hanging="2"/>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5">
      <w:pPr>
        <w:ind w:hanging="2"/>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6">
      <w:pPr>
        <w:ind w:hanging="2"/>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Per presa visione</w:t>
      </w:r>
    </w:p>
    <w:p w:rsidR="00000000" w:rsidDel="00000000" w:rsidP="00000000" w:rsidRDefault="00000000" w:rsidRPr="00000000" w14:paraId="000001A7">
      <w:pPr>
        <w:tabs>
          <w:tab w:val="left" w:leader="none" w:pos="5670"/>
          <w:tab w:val="center" w:leader="none" w:pos="7513"/>
        </w:tabs>
        <w:ind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8">
      <w:pPr>
        <w:tabs>
          <w:tab w:val="left" w:leader="none" w:pos="5670"/>
          <w:tab w:val="center" w:leader="none" w:pos="7513"/>
        </w:tabs>
        <w:ind w:hanging="2"/>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funzione strumentale BES</w:t>
        <w:tab/>
        <w:tab/>
        <w:t xml:space="preserve"> Il Dirigente Scolastico</w:t>
      </w:r>
    </w:p>
    <w:p w:rsidR="00000000" w:rsidDel="00000000" w:rsidP="00000000" w:rsidRDefault="00000000" w:rsidRPr="00000000" w14:paraId="000001A9">
      <w:pPr>
        <w:tabs>
          <w:tab w:val="left" w:leader="none" w:pos="5670"/>
          <w:tab w:val="center" w:leader="none" w:pos="7513"/>
        </w:tabs>
        <w:ind w:hanging="2"/>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A">
      <w:pPr>
        <w:tabs>
          <w:tab w:val="left" w:leader="none" w:pos="5670"/>
          <w:tab w:val="center" w:leader="none" w:pos="7513"/>
        </w:tabs>
        <w:ind w:hanging="2"/>
        <w:rPr>
          <w:rFonts w:ascii="Tahoma" w:cs="Tahoma" w:eastAsia="Tahoma" w:hAnsi="Tahoma"/>
          <w:sz w:val="22"/>
          <w:szCs w:val="22"/>
        </w:rPr>
      </w:pPr>
      <w:r w:rsidDel="00000000" w:rsidR="00000000" w:rsidRPr="00000000">
        <w:rPr>
          <w:rFonts w:ascii="Tahoma" w:cs="Tahoma" w:eastAsia="Tahoma" w:hAnsi="Tahoma"/>
          <w:sz w:val="22"/>
          <w:szCs w:val="22"/>
          <w:rtl w:val="0"/>
        </w:rPr>
        <w:t xml:space="preserve">__________________________</w:t>
        <w:tab/>
        <w:t xml:space="preserve">                  Laura Giannini</w:t>
      </w:r>
    </w:p>
    <w:p w:rsidR="00000000" w:rsidDel="00000000" w:rsidP="00000000" w:rsidRDefault="00000000" w:rsidRPr="00000000" w14:paraId="000001AB">
      <w:pPr>
        <w:ind w:hanging="2"/>
        <w:jc w:val="right"/>
        <w:rPr>
          <w:rFonts w:ascii="Tahoma" w:cs="Tahoma" w:eastAsia="Tahoma" w:hAnsi="Tahoma"/>
          <w:sz w:val="22"/>
          <w:szCs w:val="22"/>
        </w:rPr>
      </w:pPr>
      <w:r w:rsidDel="00000000" w:rsidR="00000000" w:rsidRPr="00000000">
        <w:rPr>
          <w:rFonts w:ascii="Tahoma" w:cs="Tahoma" w:eastAsia="Tahoma" w:hAnsi="Tahoma"/>
          <w:sz w:val="22"/>
          <w:szCs w:val="22"/>
          <w:rtl w:val="0"/>
        </w:rPr>
        <w:t xml:space="preserve"> ( Firma autografa omessa ai sensi </w:t>
      </w:r>
    </w:p>
    <w:p w:rsidR="00000000" w:rsidDel="00000000" w:rsidP="00000000" w:rsidRDefault="00000000" w:rsidRPr="00000000" w14:paraId="000001AC">
      <w:pPr>
        <w:ind w:hanging="2"/>
        <w:jc w:val="right"/>
        <w:rPr>
          <w:rFonts w:ascii="Tahoma" w:cs="Tahoma" w:eastAsia="Tahoma" w:hAnsi="Tahoma"/>
          <w:b w:val="1"/>
        </w:rPr>
      </w:pPr>
      <w:r w:rsidDel="00000000" w:rsidR="00000000" w:rsidRPr="00000000">
        <w:rPr>
          <w:rFonts w:ascii="Tahoma" w:cs="Tahoma" w:eastAsia="Tahoma" w:hAnsi="Tahoma"/>
          <w:sz w:val="22"/>
          <w:szCs w:val="22"/>
          <w:rtl w:val="0"/>
        </w:rPr>
        <w:t xml:space="preserve">dell’art.3 del D. Lgs. n. 39/1993 )</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sz w:val="28"/>
        <w:szCs w:val="2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7">
    <w:lvl w:ilvl="0">
      <w:start w:val="1"/>
      <w:numFmt w:val="bullet"/>
      <w:lvlText w:val="-"/>
      <w:lvlJc w:val="left"/>
      <w:pPr>
        <w:ind w:left="72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8">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0"/>
      <w:szCs w:val="20"/>
    </w:rPr>
  </w:style>
  <w:style w:type="paragraph" w:styleId="Heading2">
    <w:name w:val="heading 2"/>
    <w:basedOn w:val="Normal"/>
    <w:next w:val="Normal"/>
    <w:pPr>
      <w:keepNext w:val="1"/>
    </w:pPr>
    <w:rPr>
      <w:sz w:val="20"/>
      <w:szCs w:val="20"/>
      <w:u w:val="single"/>
    </w:rPr>
  </w:style>
  <w:style w:type="paragraph" w:styleId="Heading3">
    <w:name w:val="heading 3"/>
    <w:basedOn w:val="Normal"/>
    <w:next w:val="Normal"/>
    <w:pPr>
      <w:keepNext w:val="1"/>
      <w:jc w:val="center"/>
    </w:pPr>
    <w:rPr>
      <w:b w:val="1"/>
      <w:sz w:val="20"/>
      <w:szCs w:val="20"/>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hanging="1"/>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hanging="1"/>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hanging="1"/>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hanging="1"/>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0"/>
      <w:szCs w:val="20"/>
    </w:rPr>
  </w:style>
  <w:style w:type="paragraph" w:styleId="Heading2">
    <w:name w:val="heading 2"/>
    <w:basedOn w:val="Normal"/>
    <w:next w:val="Normal"/>
    <w:pPr>
      <w:keepNext w:val="1"/>
    </w:pPr>
    <w:rPr>
      <w:sz w:val="20"/>
      <w:szCs w:val="20"/>
      <w:u w:val="single"/>
    </w:rPr>
  </w:style>
  <w:style w:type="paragraph" w:styleId="Heading3">
    <w:name w:val="heading 3"/>
    <w:basedOn w:val="Normal"/>
    <w:next w:val="Normal"/>
    <w:pPr>
      <w:keepNext w:val="1"/>
      <w:jc w:val="center"/>
    </w:pPr>
    <w:rPr>
      <w:b w:val="1"/>
      <w:sz w:val="20"/>
      <w:szCs w:val="20"/>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hanging="1"/>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hanging="1"/>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hanging="1"/>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hanging="1"/>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elsamorante.gov.i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qta2B9Jems16yI4AoKFQF0NOKg==">CgMxLjA4AHIhMW1TQ2x3SmNQa0ZTZlgxTm9DMElHQWdrUGdlT0p1UHpa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